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5" w:rsidRPr="004565A5" w:rsidRDefault="004565A5" w:rsidP="004565A5">
      <w:pPr>
        <w:ind w:right="-26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65A5" w:rsidRPr="004565A5" w:rsidRDefault="004565A5" w:rsidP="004565A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5A5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565A5" w:rsidRPr="004565A5" w:rsidRDefault="004565A5" w:rsidP="0045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65A5">
        <w:rPr>
          <w:rFonts w:ascii="Times New Roman" w:eastAsia="Times New Roman" w:hAnsi="Times New Roman" w:cs="Times New Roman"/>
          <w:b/>
          <w:sz w:val="32"/>
          <w:szCs w:val="32"/>
        </w:rPr>
        <w:t xml:space="preserve">«Грачевская средняя общеобразовательная школа имени </w:t>
      </w:r>
      <w:proofErr w:type="spellStart"/>
      <w:r w:rsidRPr="004565A5">
        <w:rPr>
          <w:rFonts w:ascii="Times New Roman" w:eastAsia="Times New Roman" w:hAnsi="Times New Roman" w:cs="Times New Roman"/>
          <w:b/>
          <w:sz w:val="32"/>
          <w:szCs w:val="32"/>
        </w:rPr>
        <w:t>С.Ф.Лиховидова</w:t>
      </w:r>
      <w:proofErr w:type="spellEnd"/>
      <w:r w:rsidRPr="004565A5">
        <w:rPr>
          <w:rFonts w:ascii="Times New Roman" w:eastAsia="Times New Roman" w:hAnsi="Times New Roman" w:cs="Times New Roman"/>
          <w:b/>
          <w:sz w:val="32"/>
          <w:szCs w:val="32"/>
        </w:rPr>
        <w:t>» Боковского района</w:t>
      </w:r>
    </w:p>
    <w:p w:rsidR="004565A5" w:rsidRPr="004565A5" w:rsidRDefault="004565A5" w:rsidP="004565A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4565A5" w:rsidRPr="004565A5" w:rsidTr="0055208E">
        <w:tc>
          <w:tcPr>
            <w:tcW w:w="4785" w:type="dxa"/>
          </w:tcPr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</w:tc>
        <w:tc>
          <w:tcPr>
            <w:tcW w:w="5104" w:type="dxa"/>
            <w:hideMark/>
          </w:tcPr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«УТВЕРЖДЕНО»</w:t>
            </w: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Директор</w:t>
            </w: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МБОУ «Грачевская СОШ</w:t>
            </w: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имени С.Ф. Лиховидова»</w:t>
            </w: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Боковского района</w:t>
            </w: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Приказ  №</w:t>
            </w:r>
            <w:r w:rsidR="0080611C"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 </w:t>
            </w:r>
            <w:r w:rsidR="001F6AD8">
              <w:rPr>
                <w:rFonts w:ascii="Times New Roman" w:eastAsia="Times New Roman" w:hAnsi="Times New Roman" w:cs="Times New Roman"/>
                <w:sz w:val="32"/>
                <w:szCs w:val="40"/>
              </w:rPr>
              <w:t>98</w:t>
            </w: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 от </w:t>
            </w:r>
            <w:r w:rsidR="001F6AD8">
              <w:rPr>
                <w:rFonts w:ascii="Times New Roman" w:eastAsia="Times New Roman" w:hAnsi="Times New Roman" w:cs="Times New Roman"/>
                <w:sz w:val="32"/>
                <w:szCs w:val="40"/>
              </w:rPr>
              <w:t>28.08.2023</w:t>
            </w: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Директор</w:t>
            </w:r>
          </w:p>
          <w:p w:rsidR="004565A5" w:rsidRPr="004565A5" w:rsidRDefault="004565A5" w:rsidP="004565A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________/</w:t>
            </w:r>
            <w:proofErr w:type="spellStart"/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>Порунова</w:t>
            </w:r>
            <w:proofErr w:type="spellEnd"/>
            <w:r w:rsidRPr="004565A5"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 Н.М./</w:t>
            </w:r>
          </w:p>
        </w:tc>
      </w:tr>
    </w:tbl>
    <w:p w:rsidR="004565A5" w:rsidRPr="004565A5" w:rsidRDefault="004565A5" w:rsidP="004565A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40"/>
        </w:rPr>
      </w:pPr>
      <w:r w:rsidRPr="004565A5">
        <w:rPr>
          <w:rFonts w:ascii="Times New Roman" w:eastAsia="Times New Roman" w:hAnsi="Times New Roman" w:cs="Times New Roman"/>
          <w:sz w:val="32"/>
          <w:szCs w:val="40"/>
        </w:rPr>
        <w:t>МП</w:t>
      </w:r>
    </w:p>
    <w:p w:rsidR="004565A5" w:rsidRPr="004565A5" w:rsidRDefault="004565A5" w:rsidP="004565A5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</w:rPr>
      </w:pPr>
    </w:p>
    <w:p w:rsidR="004565A5" w:rsidRPr="004565A5" w:rsidRDefault="004565A5" w:rsidP="004565A5">
      <w:pPr>
        <w:spacing w:after="0" w:line="240" w:lineRule="auto"/>
        <w:ind w:left="1404" w:right="-5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565A5" w:rsidRPr="004565A5" w:rsidRDefault="004565A5" w:rsidP="004565A5">
      <w:pPr>
        <w:spacing w:after="0" w:line="240" w:lineRule="auto"/>
        <w:ind w:left="1404" w:right="-5" w:firstLine="72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565A5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4565A5" w:rsidRPr="004565A5" w:rsidRDefault="004565A5" w:rsidP="004565A5">
      <w:pPr>
        <w:spacing w:after="0" w:line="240" w:lineRule="auto"/>
        <w:ind w:left="373" w:right="-5" w:firstLine="103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565A5">
        <w:rPr>
          <w:rFonts w:ascii="Times New Roman" w:eastAsia="Times New Roman" w:hAnsi="Times New Roman" w:cs="Times New Roman"/>
          <w:b/>
          <w:sz w:val="48"/>
          <w:szCs w:val="48"/>
        </w:rPr>
        <w:t xml:space="preserve">  Кружка « Волшебные ленты »</w:t>
      </w:r>
    </w:p>
    <w:p w:rsidR="004565A5" w:rsidRPr="004565A5" w:rsidRDefault="004565A5" w:rsidP="004565A5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01DD6" w:rsidRPr="00901DD6" w:rsidRDefault="0080611C" w:rsidP="00901D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</w:t>
      </w:r>
      <w:r w:rsidR="00901DD6" w:rsidRPr="00901DD6">
        <w:rPr>
          <w:rFonts w:ascii="Times New Roman" w:eastAsia="Times New Roman" w:hAnsi="Times New Roman" w:cs="Times New Roman"/>
          <w:color w:val="000000"/>
          <w:sz w:val="32"/>
          <w:szCs w:val="32"/>
        </w:rPr>
        <w:t>Уровень общего образования –</w:t>
      </w:r>
    </w:p>
    <w:p w:rsidR="00901DD6" w:rsidRPr="00901DD6" w:rsidRDefault="00901DD6" w:rsidP="00901DD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01D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основное общее образование, 5 – 9 классы</w:t>
      </w:r>
    </w:p>
    <w:p w:rsidR="00901DD6" w:rsidRPr="00901DD6" w:rsidRDefault="006D22AD" w:rsidP="0090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8061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Количество часов – 34</w:t>
      </w:r>
    </w:p>
    <w:p w:rsidR="00901DD6" w:rsidRPr="00901DD6" w:rsidRDefault="00901DD6" w:rsidP="00901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01D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Учитель –  </w:t>
      </w:r>
      <w:proofErr w:type="spellStart"/>
      <w:r w:rsidRPr="00901DD6">
        <w:rPr>
          <w:rFonts w:ascii="Times New Roman" w:eastAsia="Times New Roman" w:hAnsi="Times New Roman" w:cs="Times New Roman"/>
          <w:color w:val="000000"/>
          <w:sz w:val="32"/>
          <w:szCs w:val="32"/>
        </w:rPr>
        <w:t>Акользина</w:t>
      </w:r>
      <w:proofErr w:type="spellEnd"/>
      <w:r w:rsidRPr="00901D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Варвара Алексеевна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565A5" w:rsidRPr="004565A5" w:rsidRDefault="004565A5" w:rsidP="00901DD6">
      <w:pPr>
        <w:spacing w:after="0" w:line="240" w:lineRule="auto"/>
        <w:ind w:left="851" w:right="-5" w:hanging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65A5" w:rsidRPr="004565A5" w:rsidRDefault="004565A5" w:rsidP="004565A5">
      <w:pPr>
        <w:spacing w:after="0" w:line="240" w:lineRule="auto"/>
        <w:ind w:left="851" w:right="-5" w:hanging="540"/>
        <w:rPr>
          <w:rFonts w:ascii="Times New Roman" w:eastAsia="Times New Roman" w:hAnsi="Times New Roman" w:cs="Times New Roman"/>
          <w:sz w:val="32"/>
          <w:szCs w:val="32"/>
        </w:rPr>
      </w:pPr>
    </w:p>
    <w:p w:rsidR="004565A5" w:rsidRPr="004565A5" w:rsidRDefault="004565A5" w:rsidP="00901DD6">
      <w:pPr>
        <w:spacing w:after="0" w:line="240" w:lineRule="auto"/>
        <w:ind w:left="851" w:right="-5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5A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4565A5" w:rsidRPr="004565A5" w:rsidRDefault="004565A5" w:rsidP="00456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5A5" w:rsidRPr="004565A5" w:rsidRDefault="004565A5" w:rsidP="00456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5A5" w:rsidRPr="004565A5" w:rsidRDefault="004565A5" w:rsidP="00456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5A5" w:rsidRPr="004565A5" w:rsidRDefault="004565A5" w:rsidP="004565A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5A5" w:rsidRPr="004565A5" w:rsidRDefault="004565A5" w:rsidP="004565A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5A5" w:rsidRPr="004565A5" w:rsidRDefault="004565A5" w:rsidP="004565A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5A5" w:rsidRPr="004565A5" w:rsidRDefault="004565A5" w:rsidP="004565A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65A5">
        <w:rPr>
          <w:rFonts w:ascii="Times New Roman" w:eastAsia="Times New Roman" w:hAnsi="Times New Roman" w:cs="Times New Roman"/>
          <w:sz w:val="32"/>
          <w:szCs w:val="32"/>
        </w:rPr>
        <w:t>х. Грачев</w:t>
      </w:r>
    </w:p>
    <w:p w:rsidR="004565A5" w:rsidRPr="00134EFC" w:rsidRDefault="001F6AD8" w:rsidP="00134E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4565A5" w:rsidRPr="004565A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F03F57" w:rsidRPr="00F03F57" w:rsidRDefault="00F03F57" w:rsidP="00F03F5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03F57" w:rsidRPr="00652220" w:rsidRDefault="00F03F57" w:rsidP="00F03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20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57" w:rsidRPr="00652220" w:rsidRDefault="00F03F57" w:rsidP="00F03F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</w:t>
      </w:r>
      <w:proofErr w:type="gramStart"/>
      <w:r w:rsidRPr="0065222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52220">
        <w:rPr>
          <w:rFonts w:ascii="Times New Roman" w:hAnsi="Times New Roman" w:cs="Times New Roman"/>
          <w:color w:val="000000"/>
          <w:sz w:val="28"/>
          <w:szCs w:val="28"/>
        </w:rPr>
        <w:t xml:space="preserve">  5 -</w:t>
      </w:r>
      <w:r w:rsidR="0010042F" w:rsidRPr="006522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52220">
        <w:rPr>
          <w:rFonts w:ascii="Times New Roman" w:hAnsi="Times New Roman" w:cs="Times New Roman"/>
          <w:color w:val="000000"/>
          <w:sz w:val="28"/>
          <w:szCs w:val="28"/>
        </w:rPr>
        <w:t>классов. Занятия проводятся 1 р</w:t>
      </w:r>
      <w:r w:rsidR="005F56C6">
        <w:rPr>
          <w:rFonts w:ascii="Times New Roman" w:hAnsi="Times New Roman" w:cs="Times New Roman"/>
          <w:color w:val="000000"/>
          <w:sz w:val="28"/>
          <w:szCs w:val="28"/>
        </w:rPr>
        <w:t>аз в неделю по 1 часу. Программа</w:t>
      </w:r>
      <w:bookmarkStart w:id="0" w:name="_GoBack"/>
      <w:bookmarkEnd w:id="0"/>
      <w:r w:rsidRPr="00652220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 один год.</w:t>
      </w: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b/>
          <w:color w:val="000000"/>
          <w:sz w:val="28"/>
          <w:szCs w:val="28"/>
        </w:rPr>
        <w:t>Цели программы:</w:t>
      </w:r>
    </w:p>
    <w:p w:rsidR="00F03F57" w:rsidRPr="00652220" w:rsidRDefault="00F03F57" w:rsidP="00F03F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Активизация работы по формированию у обучающихся ценностных ориентаций через возрождение интереса к народным традициям, декоративно – прикладному творчеству.</w:t>
      </w:r>
    </w:p>
    <w:p w:rsidR="00F03F57" w:rsidRPr="00652220" w:rsidRDefault="00F03F57" w:rsidP="00F03F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самореализации и самовыражения каждому ребенку, как в области материальной культуры, так и в социуме.</w:t>
      </w:r>
    </w:p>
    <w:p w:rsidR="00F03F57" w:rsidRPr="00652220" w:rsidRDefault="00F03F57" w:rsidP="00F03F5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творческого отношения к качественному осуществлению трудовой деятельности.</w:t>
      </w: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b/>
          <w:color w:val="000000"/>
          <w:sz w:val="28"/>
          <w:szCs w:val="28"/>
        </w:rPr>
        <w:t>Освоение программы предполагает решение множества разноплановых задач:</w:t>
      </w:r>
    </w:p>
    <w:p w:rsidR="00F03F57" w:rsidRPr="00652220" w:rsidRDefault="00F03F57" w:rsidP="00652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522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2220">
        <w:rPr>
          <w:rFonts w:ascii="Times New Roman" w:hAnsi="Times New Roman" w:cs="Times New Roman"/>
          <w:b/>
          <w:color w:val="000000"/>
          <w:sz w:val="28"/>
          <w:szCs w:val="28"/>
        </w:rPr>
        <w:t>Обучающие задачи:</w:t>
      </w:r>
    </w:p>
    <w:p w:rsidR="00F03F57" w:rsidRPr="00652220" w:rsidRDefault="00F03F57" w:rsidP="00F03F5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приобретение общих представлений о  материалах и проектной работе;</w:t>
      </w:r>
    </w:p>
    <w:p w:rsidR="00F03F57" w:rsidRPr="00652220" w:rsidRDefault="00F03F57" w:rsidP="00F03F5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усвоение элементарных знаний  в области материаловедения, технологии обработки материалов;</w:t>
      </w:r>
    </w:p>
    <w:p w:rsidR="00F03F57" w:rsidRPr="00652220" w:rsidRDefault="00F03F57" w:rsidP="00F03F5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изготовление поделок и сувениров из различного материала;</w:t>
      </w:r>
    </w:p>
    <w:p w:rsidR="00F03F57" w:rsidRPr="00652220" w:rsidRDefault="00F03F57" w:rsidP="00F03F5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правильное использование цветовой гаммы;</w:t>
      </w:r>
    </w:p>
    <w:p w:rsidR="00F03F57" w:rsidRPr="00652220" w:rsidRDefault="00F03F57" w:rsidP="00F03F5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способности к планированию.</w:t>
      </w: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b/>
          <w:color w:val="000000"/>
          <w:sz w:val="28"/>
          <w:szCs w:val="28"/>
        </w:rPr>
        <w:t>2. Воспитывающие задачи:</w:t>
      </w:r>
    </w:p>
    <w:p w:rsidR="00F03F57" w:rsidRPr="00652220" w:rsidRDefault="00F03F57" w:rsidP="00F03F5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выработка адекватной самооценки;</w:t>
      </w:r>
    </w:p>
    <w:p w:rsidR="00F03F57" w:rsidRPr="00652220" w:rsidRDefault="00F03F57" w:rsidP="00F03F5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приобщение к общечеловеческим ценностям;</w:t>
      </w:r>
    </w:p>
    <w:p w:rsidR="00F03F57" w:rsidRPr="00652220" w:rsidRDefault="00F03F57" w:rsidP="00F03F5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помощь в осознании себя частью и носителем культуры своего народа;</w:t>
      </w:r>
    </w:p>
    <w:p w:rsidR="00F03F57" w:rsidRPr="00652220" w:rsidRDefault="00F03F57" w:rsidP="00F03F5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воспитание качеств (аккуратности, трудолюбия, терпения, стремления к красоте и желания ее создавать);</w:t>
      </w:r>
    </w:p>
    <w:p w:rsidR="00F03F57" w:rsidRPr="00652220" w:rsidRDefault="00F03F57" w:rsidP="00F03F5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воспитание эстетического вкуса, чувства прекрасного, гордости за свой выполненный труд.</w:t>
      </w: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b/>
          <w:color w:val="000000"/>
          <w:sz w:val="28"/>
          <w:szCs w:val="28"/>
        </w:rPr>
        <w:t>3. Развивающие задачи:</w:t>
      </w:r>
    </w:p>
    <w:p w:rsidR="00F03F57" w:rsidRPr="00652220" w:rsidRDefault="00F03F57" w:rsidP="00F03F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развитие моторных навыков, глазомера и точности движений;</w:t>
      </w:r>
    </w:p>
    <w:p w:rsidR="00F03F57" w:rsidRPr="00652220" w:rsidRDefault="00F03F57" w:rsidP="00F03F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совершенствование интеллектуального потенциала личности;</w:t>
      </w:r>
    </w:p>
    <w:p w:rsidR="00F03F57" w:rsidRPr="00652220" w:rsidRDefault="00F03F57" w:rsidP="00F03F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развитие образного мышления, художественного вкуса и чувства прекрасного;</w:t>
      </w:r>
    </w:p>
    <w:p w:rsidR="00F03F57" w:rsidRPr="00652220" w:rsidRDefault="00F03F57" w:rsidP="00F03F5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color w:val="000000"/>
          <w:sz w:val="28"/>
          <w:szCs w:val="28"/>
        </w:rPr>
        <w:t>помощь в выборе возможных профессий, связанных с производством,  и их популяризацией.</w:t>
      </w: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57" w:rsidRPr="00652220" w:rsidRDefault="00F03F57" w:rsidP="00F03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EFC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Результатом реализации</w:t>
      </w:r>
      <w:r w:rsidRPr="00652220">
        <w:rPr>
          <w:rFonts w:ascii="Times New Roman" w:hAnsi="Times New Roman" w:cs="Times New Roman"/>
          <w:color w:val="000000"/>
          <w:sz w:val="28"/>
          <w:szCs w:val="28"/>
        </w:rPr>
        <w:t xml:space="preserve"> данной образовательной программы являются выставки детских работ, использование поделок-сувениров в качестве подарков для родных и близких, друзей, учителей и т.д.; оформление зала для проведения праздничных мероприятий, изготовление изделий для декорирования интерьера собственного дома.</w:t>
      </w:r>
    </w:p>
    <w:p w:rsidR="00F03F57" w:rsidRPr="00652220" w:rsidRDefault="00F03F57" w:rsidP="00F03F57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</w:p>
    <w:p w:rsidR="00F03F57" w:rsidRPr="00652220" w:rsidRDefault="00F03F57" w:rsidP="00F03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57" w:rsidRPr="00652220" w:rsidRDefault="0010042F" w:rsidP="00F03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2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F03F57" w:rsidRPr="00652220">
        <w:rPr>
          <w:rFonts w:ascii="Times New Roman" w:hAnsi="Times New Roman" w:cs="Times New Roman"/>
          <w:b/>
          <w:sz w:val="28"/>
          <w:szCs w:val="28"/>
        </w:rPr>
        <w:t>:</w:t>
      </w:r>
    </w:p>
    <w:p w:rsidR="0010042F" w:rsidRPr="00652220" w:rsidRDefault="00F03F57" w:rsidP="00F03F57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 xml:space="preserve">В результате обучения  в кружке учащиеся  должны </w:t>
      </w:r>
    </w:p>
    <w:p w:rsidR="00F03F57" w:rsidRPr="00652220" w:rsidRDefault="0010042F" w:rsidP="00F03F57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220">
        <w:rPr>
          <w:rFonts w:ascii="Times New Roman" w:hAnsi="Times New Roman" w:cs="Times New Roman"/>
          <w:b/>
          <w:sz w:val="28"/>
          <w:szCs w:val="28"/>
        </w:rPr>
        <w:t>З</w:t>
      </w:r>
      <w:r w:rsidR="00F03F57" w:rsidRPr="00652220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правила безопасности при ручных работах;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принципы выполнения изделий лентами;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2220">
        <w:rPr>
          <w:rFonts w:ascii="Times New Roman" w:hAnsi="Times New Roman" w:cs="Times New Roman"/>
          <w:sz w:val="28"/>
          <w:szCs w:val="28"/>
        </w:rPr>
        <w:t>еехнологию</w:t>
      </w:r>
      <w:proofErr w:type="spellEnd"/>
      <w:r w:rsidRPr="00652220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proofErr w:type="spellStart"/>
      <w:r w:rsidRPr="0065222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52220">
        <w:rPr>
          <w:rFonts w:ascii="Times New Roman" w:hAnsi="Times New Roman" w:cs="Times New Roman"/>
          <w:sz w:val="28"/>
          <w:szCs w:val="28"/>
        </w:rPr>
        <w:t>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правила организации рабочего места Правила безопасной работы с огнем;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виды декоративно-прикладного творчества, различные материалы и приспособления для изготовления поделок;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начальные сведения о цветовом сочетании в изделиях;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сведения о применяемых материалах в изделиях;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правила подготовки к работе с лентами;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технологическая последовательность изготавливаемых изделий.</w:t>
      </w:r>
    </w:p>
    <w:p w:rsidR="00F03F57" w:rsidRPr="00652220" w:rsidRDefault="00F03F57" w:rsidP="00F03F57">
      <w:pPr>
        <w:spacing w:after="0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22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правильно организовать свое рабочее место;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определять качество лент;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выполнять поделки и сувениры из шёлковых лент;</w:t>
      </w:r>
    </w:p>
    <w:p w:rsidR="00F03F57" w:rsidRPr="00652220" w:rsidRDefault="00F03F57" w:rsidP="00F03F57">
      <w:pPr>
        <w:numPr>
          <w:ilvl w:val="0"/>
          <w:numId w:val="11"/>
        </w:numPr>
        <w:spacing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изготавливать аксессуары из лент;</w:t>
      </w:r>
    </w:p>
    <w:p w:rsidR="00F03F57" w:rsidRPr="00652220" w:rsidRDefault="00F03F57" w:rsidP="00F03F57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создавать изделия из лент;</w:t>
      </w:r>
    </w:p>
    <w:p w:rsidR="00F03F57" w:rsidRPr="00652220" w:rsidRDefault="00F03F57" w:rsidP="00F03F57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работать нужными инструментами и приспособлениями;</w:t>
      </w:r>
    </w:p>
    <w:p w:rsidR="00F03F57" w:rsidRPr="00652220" w:rsidRDefault="00F03F57" w:rsidP="00F03F57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 xml:space="preserve">последовательно вести работу </w:t>
      </w:r>
      <w:proofErr w:type="gramStart"/>
      <w:r w:rsidRPr="006522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2220">
        <w:rPr>
          <w:rFonts w:ascii="Times New Roman" w:hAnsi="Times New Roman" w:cs="Times New Roman"/>
          <w:sz w:val="28"/>
          <w:szCs w:val="28"/>
        </w:rPr>
        <w:t>замысел, эскиз, выбор материала ).</w:t>
      </w:r>
    </w:p>
    <w:p w:rsidR="00F03F57" w:rsidRPr="00652220" w:rsidRDefault="00F03F57" w:rsidP="00F03F5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3F57" w:rsidRPr="00652220" w:rsidRDefault="00F03F57" w:rsidP="00F03F5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03F57" w:rsidRPr="00652220" w:rsidRDefault="00134EFC" w:rsidP="00F03F5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03F57" w:rsidRPr="00652220">
        <w:rPr>
          <w:rFonts w:ascii="Times New Roman" w:hAnsi="Times New Roman" w:cs="Times New Roman"/>
          <w:b/>
          <w:sz w:val="28"/>
          <w:szCs w:val="28"/>
        </w:rPr>
        <w:t>СОДЕРЖАНИЕ   КУРСА</w:t>
      </w:r>
    </w:p>
    <w:p w:rsidR="00F03F57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52220">
        <w:rPr>
          <w:rFonts w:ascii="Times New Roman" w:hAnsi="Times New Roman" w:cs="Times New Roman"/>
          <w:b/>
          <w:bCs/>
          <w:sz w:val="28"/>
          <w:szCs w:val="28"/>
        </w:rPr>
        <w:t>1.Вводное занятие</w:t>
      </w:r>
      <w:r w:rsidR="00142D80" w:rsidRPr="0065222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2585C" w:rsidRPr="006522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42D80" w:rsidRPr="00652220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142D80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 xml:space="preserve">Вводное занятие. История появления </w:t>
      </w:r>
      <w:proofErr w:type="spellStart"/>
      <w:r w:rsidRPr="0065222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652220">
        <w:rPr>
          <w:rFonts w:ascii="Times New Roman" w:hAnsi="Times New Roman" w:cs="Times New Roman"/>
          <w:sz w:val="28"/>
          <w:szCs w:val="28"/>
        </w:rPr>
        <w:t xml:space="preserve">. Техника безопасности при работе с разными инструментами. Знакомство с работой объединения, его программой и задачами. Знакомство с материалами и инструментами. </w:t>
      </w:r>
    </w:p>
    <w:p w:rsidR="00F03F57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Нарезка заготовок из тканей и лент для изготовления цветов.</w:t>
      </w:r>
      <w:r w:rsidR="00C2585C" w:rsidRPr="00652220">
        <w:rPr>
          <w:rFonts w:ascii="Times New Roman" w:hAnsi="Times New Roman" w:cs="Times New Roman"/>
          <w:sz w:val="28"/>
          <w:szCs w:val="28"/>
        </w:rPr>
        <w:t xml:space="preserve"> Крепление цветов и бантов к аксессуарам.</w:t>
      </w:r>
    </w:p>
    <w:p w:rsidR="0010042F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10042F" w:rsidRPr="0065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бантов из атласной ленты (4 часа)</w:t>
      </w:r>
    </w:p>
    <w:p w:rsidR="00C2585C" w:rsidRPr="00652220" w:rsidRDefault="00C2585C" w:rsidP="00F03F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220">
        <w:rPr>
          <w:rFonts w:ascii="Times New Roman" w:eastAsia="Times New Roman" w:hAnsi="Times New Roman" w:cs="Times New Roman"/>
          <w:sz w:val="28"/>
          <w:szCs w:val="28"/>
        </w:rPr>
        <w:t>Изготовление банта из ленты. Изготовление «американского»  банта из ленты.</w:t>
      </w:r>
    </w:p>
    <w:p w:rsidR="00F03F57" w:rsidRPr="00652220" w:rsidRDefault="00F03F57" w:rsidP="00C2585C">
      <w:pPr>
        <w:pStyle w:val="a4"/>
        <w:numPr>
          <w:ilvl w:val="1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 цветов</w:t>
      </w:r>
      <w:r w:rsidR="00C2585C" w:rsidRPr="0065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изделий из них</w:t>
      </w:r>
      <w:r w:rsidR="0010042F" w:rsidRPr="0065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2585C" w:rsidRPr="006522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часов).</w:t>
      </w:r>
    </w:p>
    <w:p w:rsidR="00F03F57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>Знакомство с различными видами лепестков (круглые, острые) и технологией их изготовления.</w:t>
      </w:r>
      <w:r w:rsidR="00C2585C" w:rsidRPr="00652220">
        <w:rPr>
          <w:rFonts w:ascii="Times New Roman" w:hAnsi="Times New Roman" w:cs="Times New Roman"/>
          <w:sz w:val="28"/>
          <w:szCs w:val="28"/>
        </w:rPr>
        <w:t xml:space="preserve"> Подбор лент по цветовой композиции для изготовления различных цветков из лент. Изготовление аксессуаров для волос из цветов </w:t>
      </w:r>
      <w:proofErr w:type="spellStart"/>
      <w:r w:rsidR="00C2585C" w:rsidRPr="0065222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C2585C" w:rsidRPr="00652220">
        <w:rPr>
          <w:rFonts w:ascii="Times New Roman" w:hAnsi="Times New Roman" w:cs="Times New Roman"/>
          <w:sz w:val="28"/>
          <w:szCs w:val="28"/>
        </w:rPr>
        <w:t>.</w:t>
      </w:r>
    </w:p>
    <w:p w:rsidR="00F03F57" w:rsidRPr="00652220" w:rsidRDefault="00C2585C" w:rsidP="00F03F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52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F03F57" w:rsidRPr="00652220">
        <w:rPr>
          <w:rFonts w:ascii="Times New Roman" w:hAnsi="Times New Roman" w:cs="Times New Roman"/>
          <w:b/>
          <w:bCs/>
          <w:sz w:val="28"/>
          <w:szCs w:val="28"/>
        </w:rPr>
        <w:t xml:space="preserve">.Изготовление </w:t>
      </w:r>
      <w:r w:rsidRPr="00652220">
        <w:rPr>
          <w:rFonts w:ascii="Times New Roman" w:hAnsi="Times New Roman" w:cs="Times New Roman"/>
          <w:b/>
          <w:bCs/>
          <w:sz w:val="28"/>
          <w:szCs w:val="28"/>
        </w:rPr>
        <w:t xml:space="preserve">броши </w:t>
      </w:r>
      <w:proofErr w:type="gramStart"/>
      <w:r w:rsidRPr="0065222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652220">
        <w:rPr>
          <w:rFonts w:ascii="Times New Roman" w:hAnsi="Times New Roman" w:cs="Times New Roman"/>
          <w:b/>
          <w:bCs/>
          <w:sz w:val="28"/>
          <w:szCs w:val="28"/>
        </w:rPr>
        <w:t xml:space="preserve"> Дню Победы (2 часа).</w:t>
      </w:r>
    </w:p>
    <w:p w:rsidR="00F03F57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 xml:space="preserve">Подбор лент по цветовой композиции, подбор дополнений (бисер, бусинки, крепление), изготовление </w:t>
      </w:r>
      <w:r w:rsidR="00C2585C" w:rsidRPr="00652220">
        <w:rPr>
          <w:rFonts w:ascii="Times New Roman" w:hAnsi="Times New Roman" w:cs="Times New Roman"/>
          <w:sz w:val="28"/>
          <w:szCs w:val="28"/>
        </w:rPr>
        <w:t>брошей. Сборка изделия.</w:t>
      </w:r>
    </w:p>
    <w:p w:rsidR="00F03F57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5222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C2585C" w:rsidRPr="00652220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Творческий отчет. Защита творческих работ  (4 часа).</w:t>
      </w:r>
    </w:p>
    <w:p w:rsidR="00F03F57" w:rsidRPr="00652220" w:rsidRDefault="00F03F57" w:rsidP="00F03F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2220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C2585C" w:rsidRPr="00652220">
        <w:rPr>
          <w:rFonts w:ascii="Times New Roman" w:hAnsi="Times New Roman" w:cs="Times New Roman"/>
          <w:sz w:val="28"/>
          <w:szCs w:val="28"/>
        </w:rPr>
        <w:t>Защита творческих работ учащихся. Выставка-ярмарка готовых изделий.</w:t>
      </w:r>
    </w:p>
    <w:p w:rsidR="00C2585C" w:rsidRPr="00652220" w:rsidRDefault="00C2585C" w:rsidP="00F03F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3F57" w:rsidRPr="00652220" w:rsidRDefault="00F03F57" w:rsidP="00F03F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57" w:rsidRPr="00652220" w:rsidRDefault="00F03F57" w:rsidP="00F03F5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57" w:rsidRPr="00652220" w:rsidRDefault="00F03F57" w:rsidP="00F03F5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57" w:rsidRPr="00FE05E7" w:rsidRDefault="00F03F57" w:rsidP="00FE0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F57" w:rsidRPr="00DC1B07" w:rsidRDefault="00F03F57" w:rsidP="00DC1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F57" w:rsidRPr="00652220" w:rsidRDefault="00134EFC" w:rsidP="00F03F5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3.Календарно-т</w:t>
      </w:r>
      <w:r w:rsidR="00F03F57" w:rsidRPr="0065222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C2585C" w:rsidRPr="00DC1B07" w:rsidRDefault="00C2585C" w:rsidP="00DC1B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2BBB" w:rsidRPr="00652220" w:rsidRDefault="007C2BBB" w:rsidP="007C2BB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20">
        <w:rPr>
          <w:rFonts w:ascii="Times New Roman" w:hAnsi="Times New Roman" w:cs="Times New Roman"/>
          <w:b/>
          <w:sz w:val="28"/>
          <w:szCs w:val="28"/>
        </w:rPr>
        <w:t>Учебно-тематический план занятий.</w:t>
      </w:r>
    </w:p>
    <w:tbl>
      <w:tblPr>
        <w:tblStyle w:val="a7"/>
        <w:tblW w:w="5000" w:type="pct"/>
        <w:tblLayout w:type="fixed"/>
        <w:tblLook w:val="01E0"/>
      </w:tblPr>
      <w:tblGrid>
        <w:gridCol w:w="531"/>
        <w:gridCol w:w="793"/>
        <w:gridCol w:w="782"/>
        <w:gridCol w:w="1947"/>
        <w:gridCol w:w="816"/>
        <w:gridCol w:w="2751"/>
        <w:gridCol w:w="2375"/>
      </w:tblGrid>
      <w:tr w:rsidR="0089336F" w:rsidRPr="00652220" w:rsidTr="004E4CC7">
        <w:tc>
          <w:tcPr>
            <w:tcW w:w="266" w:type="pct"/>
            <w:vMerge w:val="restart"/>
          </w:tcPr>
          <w:p w:rsidR="00B30C38" w:rsidRPr="00652220" w:rsidRDefault="00B30C38" w:rsidP="001961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8" w:type="pct"/>
            <w:gridSpan w:val="2"/>
          </w:tcPr>
          <w:p w:rsidR="00B30C38" w:rsidRPr="00652220" w:rsidRDefault="00B30C38" w:rsidP="00196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4" w:type="pct"/>
            <w:vMerge w:val="restart"/>
          </w:tcPr>
          <w:p w:rsidR="00B30C38" w:rsidRPr="00652220" w:rsidRDefault="00B30C38" w:rsidP="001961C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08" w:type="pct"/>
            <w:vMerge w:val="restart"/>
          </w:tcPr>
          <w:p w:rsidR="00B30C38" w:rsidRPr="00652220" w:rsidRDefault="00B30C38" w:rsidP="007C2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376" w:type="pct"/>
            <w:vMerge w:val="restart"/>
          </w:tcPr>
          <w:p w:rsidR="00B30C38" w:rsidRPr="00652220" w:rsidRDefault="00B30C38" w:rsidP="007C2BB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b/>
                <w:sz w:val="28"/>
                <w:szCs w:val="28"/>
              </w:rPr>
              <w:t>Цели занятия</w:t>
            </w:r>
          </w:p>
        </w:tc>
        <w:tc>
          <w:tcPr>
            <w:tcW w:w="1188" w:type="pct"/>
            <w:vMerge w:val="restart"/>
          </w:tcPr>
          <w:p w:rsidR="00B30C38" w:rsidRPr="00652220" w:rsidRDefault="00B30C38" w:rsidP="007C2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Основные виды  УУД</w:t>
            </w:r>
          </w:p>
        </w:tc>
      </w:tr>
      <w:tr w:rsidR="0089336F" w:rsidRPr="00652220" w:rsidTr="004E4CC7">
        <w:tc>
          <w:tcPr>
            <w:tcW w:w="266" w:type="pct"/>
            <w:vMerge/>
          </w:tcPr>
          <w:p w:rsidR="00B30C38" w:rsidRPr="00652220" w:rsidRDefault="00B30C38" w:rsidP="00196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pct"/>
          </w:tcPr>
          <w:p w:rsidR="00B30C38" w:rsidRPr="00652220" w:rsidRDefault="00B30C38" w:rsidP="00196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План.</w:t>
            </w:r>
          </w:p>
        </w:tc>
        <w:tc>
          <w:tcPr>
            <w:tcW w:w="391" w:type="pct"/>
          </w:tcPr>
          <w:p w:rsidR="00B30C38" w:rsidRPr="00652220" w:rsidRDefault="00B30C38" w:rsidP="00196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  <w:tc>
          <w:tcPr>
            <w:tcW w:w="974" w:type="pct"/>
            <w:vMerge/>
          </w:tcPr>
          <w:p w:rsidR="00B30C38" w:rsidRPr="00652220" w:rsidRDefault="00B30C38" w:rsidP="00196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" w:type="pct"/>
            <w:vMerge/>
          </w:tcPr>
          <w:p w:rsidR="00B30C38" w:rsidRPr="00652220" w:rsidRDefault="00B30C38" w:rsidP="007C2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6" w:type="pct"/>
            <w:vMerge/>
          </w:tcPr>
          <w:p w:rsidR="00B30C38" w:rsidRPr="00652220" w:rsidRDefault="00B30C38" w:rsidP="007C2B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pct"/>
            <w:vMerge/>
          </w:tcPr>
          <w:p w:rsidR="00B30C38" w:rsidRPr="00652220" w:rsidRDefault="00B30C38" w:rsidP="007C2B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405"/>
        </w:trPr>
        <w:tc>
          <w:tcPr>
            <w:tcW w:w="266" w:type="pct"/>
          </w:tcPr>
          <w:p w:rsidR="00B30C38" w:rsidRPr="00652220" w:rsidRDefault="00B30C38" w:rsidP="001961C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30C38" w:rsidRPr="00652220" w:rsidRDefault="00B30C38" w:rsidP="001961CC">
            <w:pPr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B30C38" w:rsidRPr="00652220" w:rsidRDefault="00B30C38" w:rsidP="001961CC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B30C38" w:rsidRPr="00652220" w:rsidRDefault="00B30C38" w:rsidP="001961CC">
            <w:pPr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 xml:space="preserve">Вводное занятие. Инструктаж по ТБ </w:t>
            </w: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труда и личной гигиены. Назначение инструментов, приспособлений и материалов, используемых в работе.</w:t>
            </w:r>
          </w:p>
        </w:tc>
        <w:tc>
          <w:tcPr>
            <w:tcW w:w="408" w:type="pct"/>
          </w:tcPr>
          <w:p w:rsidR="00B30C38" w:rsidRPr="00652220" w:rsidRDefault="00B30C38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B30C38" w:rsidRPr="00652220" w:rsidRDefault="00B30C38" w:rsidP="007C2BB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Формировать нравственные качества, трудолюбие, аккуратность в работе.</w:t>
            </w:r>
          </w:p>
        </w:tc>
        <w:tc>
          <w:tcPr>
            <w:tcW w:w="1188" w:type="pct"/>
            <w:vMerge w:val="restart"/>
          </w:tcPr>
          <w:p w:rsidR="0010042F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Личностные</w:t>
            </w:r>
          </w:p>
          <w:p w:rsidR="00B30C38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Будут сформированы: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-26"/>
              </w:tabs>
              <w:suppressAutoHyphens/>
              <w:autoSpaceDE w:val="0"/>
              <w:autoSpaceDN w:val="0"/>
              <w:spacing w:line="0" w:lineRule="atLeast"/>
              <w:ind w:left="0" w:firstLine="37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интерес к новым видам прикладного творчества, к новым способам самовыражения;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-26"/>
              </w:tabs>
              <w:suppressAutoHyphens/>
              <w:autoSpaceDE w:val="0"/>
              <w:autoSpaceDN w:val="0"/>
              <w:spacing w:line="0" w:lineRule="atLeast"/>
              <w:ind w:left="0" w:firstLine="37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познавательный интерес к новым способам исследования технологий и материалов;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-26"/>
              </w:tabs>
              <w:suppressAutoHyphens/>
              <w:autoSpaceDE w:val="0"/>
              <w:autoSpaceDN w:val="0"/>
              <w:spacing w:line="0" w:lineRule="atLeast"/>
              <w:ind w:left="0" w:firstLine="37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адекватное понимание причин успешности/</w:t>
            </w:r>
            <w:proofErr w:type="spellStart"/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неуспешности</w:t>
            </w:r>
            <w:proofErr w:type="spellEnd"/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творческой деятельности.</w:t>
            </w:r>
          </w:p>
          <w:p w:rsidR="0010042F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Регулятивные</w:t>
            </w:r>
          </w:p>
          <w:p w:rsidR="00B30C38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lastRenderedPageBreak/>
              <w:t>Научатся: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планировать свои действия;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осуществлять итоговый и пошаговый контроль;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адекватно воспринимать оценку учителя;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различать способ и результат действия. 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проявлять познавательную инициативу;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самостоятельно находить варианты решения творческой задачи.</w:t>
            </w:r>
          </w:p>
          <w:p w:rsidR="0010042F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Коммуникативные</w:t>
            </w:r>
          </w:p>
          <w:p w:rsidR="00B30C38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Смогут: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допускать существование различных точек зрения и различных вариантов выполнения поставленной творческой задачи;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учитывать разные мнения, стремиться к координации при выполнении коллективных работ;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формулировать собственное мнение и позицию;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договариваться, приходить к общему решению;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соблюдать корректность в высказываниях;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задавать вопросы по существу;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контролировать действия партнёра.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учитывать разные мнения и обосновывать свою позицию;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владеть монологической и диалогической формой речи;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осуществлять взаимный контроль и оказывать партнёрам в сотрудничестве необходимую взаимопомощь.</w:t>
            </w:r>
          </w:p>
          <w:p w:rsidR="0010042F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Познавательные</w:t>
            </w:r>
          </w:p>
          <w:p w:rsidR="00B30C38" w:rsidRPr="00652220" w:rsidRDefault="00B30C38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Научатся: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осуществлять поиск нужной информации для выполнения художественной задачи с использованием учебной и </w:t>
            </w: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дополнительной литературы в открытом информационном пространстве, в т.ч. контролируемом пространстве Интернет;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высказываться в устной и письменной форме;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анализировать объекты, выделять главное;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осуществлять синтез (целое из частей);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проводить сравнение, классификацию по разным критериям;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устанавливать причинно-следственные связи;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строить рассуждения об объекте.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осознанно и произвольно строить сообщения в устной и письменной форме;</w:t>
            </w:r>
          </w:p>
          <w:p w:rsidR="00B30C38" w:rsidRPr="00652220" w:rsidRDefault="00B30C38" w:rsidP="0010042F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/>
              <w:autoSpaceDE w:val="0"/>
              <w:autoSpaceDN w:val="0"/>
              <w:spacing w:line="0" w:lineRule="atLeast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использованию методов и приёмов художественно-творческой деятельности в основном учебном процессе и повседневной жизни.</w:t>
            </w:r>
          </w:p>
          <w:p w:rsidR="00B30C38" w:rsidRPr="00652220" w:rsidRDefault="00B30C38" w:rsidP="007C2B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405"/>
        </w:trPr>
        <w:tc>
          <w:tcPr>
            <w:tcW w:w="266" w:type="pct"/>
          </w:tcPr>
          <w:p w:rsidR="0010042F" w:rsidRPr="00652220" w:rsidRDefault="0010042F" w:rsidP="00C32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proofErr w:type="spellStart"/>
            <w:r w:rsidRPr="00652220">
              <w:rPr>
                <w:rFonts w:ascii="Times New Roman" w:hAnsi="Times New Roman"/>
                <w:sz w:val="28"/>
                <w:szCs w:val="28"/>
              </w:rPr>
              <w:t>канзаши</w:t>
            </w:r>
            <w:proofErr w:type="spellEnd"/>
            <w:r w:rsidRPr="00652220">
              <w:rPr>
                <w:rFonts w:ascii="Times New Roman" w:hAnsi="Times New Roman"/>
                <w:sz w:val="28"/>
                <w:szCs w:val="28"/>
              </w:rPr>
              <w:t xml:space="preserve">. Знакомство с изделиями </w:t>
            </w:r>
            <w:proofErr w:type="spellStart"/>
            <w:r w:rsidRPr="00652220">
              <w:rPr>
                <w:rFonts w:ascii="Times New Roman" w:hAnsi="Times New Roman"/>
                <w:sz w:val="28"/>
                <w:szCs w:val="28"/>
              </w:rPr>
              <w:t>канзаши</w:t>
            </w:r>
            <w:proofErr w:type="spellEnd"/>
            <w:r w:rsidRPr="006522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 xml:space="preserve">Познакомить уч-ся с историей появления нового вида искусства, Дать понятие о профессиях  людей творческой деятельности; </w:t>
            </w:r>
          </w:p>
        </w:tc>
        <w:tc>
          <w:tcPr>
            <w:tcW w:w="1188" w:type="pct"/>
            <w:vMerge/>
          </w:tcPr>
          <w:p w:rsidR="0010042F" w:rsidRPr="00652220" w:rsidRDefault="0010042F" w:rsidP="00B30C38">
            <w:pPr>
              <w:widowControl w:val="0"/>
              <w:suppressAutoHyphens/>
              <w:autoSpaceDE w:val="0"/>
              <w:spacing w:line="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</w:tr>
      <w:tr w:rsidR="0089336F" w:rsidRPr="00652220" w:rsidTr="004E4CC7">
        <w:trPr>
          <w:trHeight w:val="289"/>
        </w:trPr>
        <w:tc>
          <w:tcPr>
            <w:tcW w:w="266" w:type="pct"/>
          </w:tcPr>
          <w:p w:rsidR="0010042F" w:rsidRPr="00652220" w:rsidRDefault="0010042F" w:rsidP="00C32B7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заготовок из атласных лент.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7C2BB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 xml:space="preserve">Ознакомить учащихся с принципами работы в технике </w:t>
            </w:r>
            <w:proofErr w:type="spellStart"/>
            <w:r w:rsidRPr="00652220">
              <w:rPr>
                <w:rFonts w:ascii="Times New Roman" w:hAnsi="Times New Roman"/>
                <w:sz w:val="28"/>
                <w:szCs w:val="28"/>
              </w:rPr>
              <w:t>канзаши</w:t>
            </w:r>
            <w:proofErr w:type="spellEnd"/>
            <w:r w:rsidRPr="006522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8" w:type="pct"/>
            <w:vMerge/>
          </w:tcPr>
          <w:p w:rsidR="0010042F" w:rsidRPr="00652220" w:rsidRDefault="0010042F" w:rsidP="007C2B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89"/>
        </w:trPr>
        <w:tc>
          <w:tcPr>
            <w:tcW w:w="266" w:type="pct"/>
          </w:tcPr>
          <w:p w:rsidR="0010042F" w:rsidRPr="00652220" w:rsidRDefault="0010042F" w:rsidP="001961CC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7C4D15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Способы крепления изделий к аксессуарам.</w:t>
            </w:r>
          </w:p>
        </w:tc>
        <w:tc>
          <w:tcPr>
            <w:tcW w:w="408" w:type="pct"/>
          </w:tcPr>
          <w:p w:rsidR="0010042F" w:rsidRPr="00652220" w:rsidRDefault="0010042F" w:rsidP="007C4D15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7C4D15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7C2B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309"/>
        </w:trPr>
        <w:tc>
          <w:tcPr>
            <w:tcW w:w="266" w:type="pct"/>
          </w:tcPr>
          <w:p w:rsidR="0010042F" w:rsidRPr="00652220" w:rsidRDefault="0010042F" w:rsidP="001961C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банта из ленты.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pct"/>
          </w:tcPr>
          <w:p w:rsidR="0010042F" w:rsidRPr="00652220" w:rsidRDefault="0010042F" w:rsidP="007C2BBB">
            <w:pPr>
              <w:spacing w:line="276" w:lineRule="auto"/>
              <w:ind w:firstLine="31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Формировать навыки самостоятельной работы, гибкость мышления, пространственное представление, воспитание трудолюбия и усидчивости</w:t>
            </w:r>
          </w:p>
        </w:tc>
        <w:tc>
          <w:tcPr>
            <w:tcW w:w="1188" w:type="pct"/>
            <w:vMerge/>
          </w:tcPr>
          <w:p w:rsidR="0010042F" w:rsidRPr="00652220" w:rsidRDefault="0010042F" w:rsidP="007C2BBB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309"/>
        </w:trPr>
        <w:tc>
          <w:tcPr>
            <w:tcW w:w="266" w:type="pct"/>
          </w:tcPr>
          <w:p w:rsidR="0010042F" w:rsidRPr="00652220" w:rsidRDefault="0010042F" w:rsidP="001961C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«американского»  банта из ленты.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spacing w:line="276" w:lineRule="auto"/>
              <w:ind w:firstLine="31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Формировать навыки самостоятельной работы, гибкость мышления, пространственное представление, воспитание трудолюбия и усидчивости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315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острых лепестков из атласных лент.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322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Сборка цветов с острыми лепестками.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 xml:space="preserve">Побуждать учащихся к разработке собственных </w:t>
            </w:r>
            <w:r w:rsidRPr="00652220">
              <w:rPr>
                <w:sz w:val="28"/>
                <w:szCs w:val="28"/>
              </w:rPr>
              <w:lastRenderedPageBreak/>
              <w:t>творческих композиций, проектов, выбирать материал и способ работы с ним;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322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круглых лепестков из атласных лент.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Сборка цветов с круглыми лепестками.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ним;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двойных лепестков разными способами.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Сборка цветов с круглыми лепестками.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ним;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плоского цветка.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Сборка плоского цветка.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 xml:space="preserve">Побуждать учащихся к разработке </w:t>
            </w:r>
            <w:r w:rsidRPr="00652220">
              <w:rPr>
                <w:sz w:val="28"/>
                <w:szCs w:val="28"/>
              </w:rPr>
              <w:lastRenderedPageBreak/>
              <w:t>собственных творческих композиций, проектов, выбирать материал и способ работы с ним;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лепестков для цветка «Земляничка».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Сборка цветка «Земляничка»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ним;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лепестков для цветка «Хризантема».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Сборка цветка «Хризантема»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ним;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лепестков для цветка «Лилия».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 xml:space="preserve">Сборка цветка </w:t>
            </w: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«Лилия»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 xml:space="preserve">Побуждать учащихся к </w:t>
            </w:r>
            <w:r w:rsidRPr="00652220">
              <w:rPr>
                <w:sz w:val="28"/>
                <w:szCs w:val="28"/>
              </w:rPr>
              <w:lastRenderedPageBreak/>
              <w:t>разработке собственных творческих композиций, проектов, выбирать материал и способ работы с ним;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бабочек - </w:t>
            </w:r>
            <w:proofErr w:type="spellStart"/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канзаши</w:t>
            </w:r>
            <w:proofErr w:type="spellEnd"/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аксессуаров </w:t>
            </w:r>
            <w:proofErr w:type="spellStart"/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бабочками-канзаши</w:t>
            </w:r>
            <w:proofErr w:type="spellEnd"/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ним.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лепестков для цветка «Роза». 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10042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7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042F" w:rsidRPr="00652220" w:rsidRDefault="0010042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Сборка цветка «Роза»</w:t>
            </w:r>
          </w:p>
        </w:tc>
        <w:tc>
          <w:tcPr>
            <w:tcW w:w="408" w:type="pct"/>
          </w:tcPr>
          <w:p w:rsidR="0010042F" w:rsidRPr="00652220" w:rsidRDefault="0010042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ним.</w:t>
            </w:r>
          </w:p>
        </w:tc>
        <w:tc>
          <w:tcPr>
            <w:tcW w:w="1188" w:type="pct"/>
            <w:vMerge/>
          </w:tcPr>
          <w:p w:rsidR="0010042F" w:rsidRPr="00652220" w:rsidRDefault="0010042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89336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7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Изготовление лепестков для цветка «Астра».</w:t>
            </w:r>
          </w:p>
        </w:tc>
        <w:tc>
          <w:tcPr>
            <w:tcW w:w="408" w:type="pct"/>
          </w:tcPr>
          <w:p w:rsidR="0089336F" w:rsidRPr="00652220" w:rsidRDefault="0089336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Формировать умения художественного конструирования, изобретательства у учащихся</w:t>
            </w:r>
          </w:p>
        </w:tc>
        <w:tc>
          <w:tcPr>
            <w:tcW w:w="1188" w:type="pct"/>
            <w:vMerge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89336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7" w:type="pct"/>
          </w:tcPr>
          <w:p w:rsidR="0089336F" w:rsidRPr="00652220" w:rsidRDefault="0089336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Сборка цветка «Астра»</w:t>
            </w:r>
          </w:p>
        </w:tc>
        <w:tc>
          <w:tcPr>
            <w:tcW w:w="408" w:type="pct"/>
          </w:tcPr>
          <w:p w:rsidR="0089336F" w:rsidRPr="00652220" w:rsidRDefault="0089336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6" w:type="pct"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ним.</w:t>
            </w:r>
          </w:p>
        </w:tc>
        <w:tc>
          <w:tcPr>
            <w:tcW w:w="1188" w:type="pct"/>
            <w:vMerge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89336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397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 xml:space="preserve">Изготовление броши </w:t>
            </w:r>
            <w:proofErr w:type="gramStart"/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 xml:space="preserve"> Дню победы.</w:t>
            </w:r>
          </w:p>
        </w:tc>
        <w:tc>
          <w:tcPr>
            <w:tcW w:w="408" w:type="pct"/>
          </w:tcPr>
          <w:p w:rsidR="0089336F" w:rsidRPr="00652220" w:rsidRDefault="0089336F" w:rsidP="007C2BBB">
            <w:pPr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pct"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  <w:r w:rsidRPr="00652220">
              <w:rPr>
                <w:sz w:val="28"/>
                <w:szCs w:val="28"/>
              </w:rPr>
              <w:t>Побуждать учащихся к разработке собственных творческих композиций, проектов, выбирать материал и способ работы с ним; воспитывать патриотизм среди учащихся.</w:t>
            </w:r>
          </w:p>
        </w:tc>
        <w:tc>
          <w:tcPr>
            <w:tcW w:w="1188" w:type="pct"/>
            <w:vMerge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89336F" w:rsidRPr="00652220" w:rsidRDefault="0089336F" w:rsidP="001961CC">
            <w:pPr>
              <w:spacing w:line="276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397" w:type="pct"/>
          </w:tcPr>
          <w:p w:rsidR="0089336F" w:rsidRPr="00652220" w:rsidRDefault="0089336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89336F" w:rsidRPr="00652220" w:rsidRDefault="0089336F" w:rsidP="001961CC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9336F" w:rsidRPr="00652220" w:rsidRDefault="0089336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408" w:type="pct"/>
          </w:tcPr>
          <w:p w:rsidR="0089336F" w:rsidRPr="00652220" w:rsidRDefault="0089336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pct"/>
          </w:tcPr>
          <w:p w:rsidR="0089336F" w:rsidRPr="00652220" w:rsidRDefault="0089336F" w:rsidP="007C2BBB">
            <w:pPr>
              <w:spacing w:line="276" w:lineRule="auto"/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способностей, самостоятельности, умения достигать поставленных целей.</w:t>
            </w:r>
          </w:p>
        </w:tc>
        <w:tc>
          <w:tcPr>
            <w:tcW w:w="1188" w:type="pct"/>
            <w:vMerge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89336F" w:rsidRPr="00652220" w:rsidRDefault="0089336F" w:rsidP="001961CC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397" w:type="pct"/>
          </w:tcPr>
          <w:p w:rsidR="0089336F" w:rsidRPr="00652220" w:rsidRDefault="0089336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89336F" w:rsidRPr="00652220" w:rsidRDefault="0089336F" w:rsidP="001961CC">
            <w:pPr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9336F" w:rsidRPr="00652220" w:rsidRDefault="0089336F" w:rsidP="001961CC">
            <w:pPr>
              <w:spacing w:line="276" w:lineRule="auto"/>
              <w:ind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2220">
              <w:rPr>
                <w:rFonts w:ascii="Times New Roman" w:eastAsia="Times New Roman" w:hAnsi="Times New Roman"/>
                <w:sz w:val="28"/>
                <w:szCs w:val="28"/>
              </w:rPr>
              <w:t>Защите творческих проектов.</w:t>
            </w:r>
          </w:p>
        </w:tc>
        <w:tc>
          <w:tcPr>
            <w:tcW w:w="408" w:type="pct"/>
          </w:tcPr>
          <w:p w:rsidR="0089336F" w:rsidRPr="00652220" w:rsidRDefault="0089336F" w:rsidP="007C2BBB">
            <w:pPr>
              <w:spacing w:line="276" w:lineRule="auto"/>
              <w:ind w:firstLine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pct"/>
          </w:tcPr>
          <w:p w:rsidR="0089336F" w:rsidRPr="00652220" w:rsidRDefault="0089336F" w:rsidP="007C2BBB">
            <w:pPr>
              <w:spacing w:line="276" w:lineRule="auto"/>
              <w:ind w:firstLine="31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sz w:val="28"/>
                <w:szCs w:val="28"/>
              </w:rPr>
              <w:t>Обобщение, подведение итогов работы, выставка творческих работ учащихся</w:t>
            </w:r>
          </w:p>
        </w:tc>
        <w:tc>
          <w:tcPr>
            <w:tcW w:w="1188" w:type="pct"/>
            <w:vMerge/>
          </w:tcPr>
          <w:p w:rsidR="0089336F" w:rsidRPr="00652220" w:rsidRDefault="0089336F" w:rsidP="001961CC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9336F" w:rsidRPr="00652220" w:rsidTr="004E4CC7">
        <w:trPr>
          <w:trHeight w:val="240"/>
        </w:trPr>
        <w:tc>
          <w:tcPr>
            <w:tcW w:w="266" w:type="pct"/>
          </w:tcPr>
          <w:p w:rsidR="0089336F" w:rsidRPr="00652220" w:rsidRDefault="0089336F" w:rsidP="001961CC">
            <w:pPr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pct"/>
          </w:tcPr>
          <w:p w:rsidR="0089336F" w:rsidRPr="00652220" w:rsidRDefault="0089336F" w:rsidP="001961CC">
            <w:pPr>
              <w:spacing w:line="276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" w:type="pct"/>
          </w:tcPr>
          <w:p w:rsidR="0089336F" w:rsidRPr="00652220" w:rsidRDefault="0089336F" w:rsidP="001961CC">
            <w:pPr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4" w:type="pct"/>
          </w:tcPr>
          <w:p w:rsidR="0089336F" w:rsidRPr="00652220" w:rsidRDefault="0089336F" w:rsidP="001961CC">
            <w:pPr>
              <w:spacing w:line="276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08" w:type="pct"/>
          </w:tcPr>
          <w:p w:rsidR="0089336F" w:rsidRPr="00652220" w:rsidRDefault="0089336F" w:rsidP="007C2BBB">
            <w:pPr>
              <w:ind w:firstLine="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22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76" w:type="pct"/>
          </w:tcPr>
          <w:p w:rsidR="0089336F" w:rsidRPr="00652220" w:rsidRDefault="0089336F" w:rsidP="007C2BBB">
            <w:pPr>
              <w:spacing w:line="276" w:lineRule="auto"/>
              <w:ind w:firstLine="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pct"/>
            <w:vMerge/>
          </w:tcPr>
          <w:p w:rsidR="0089336F" w:rsidRPr="00652220" w:rsidRDefault="0089336F" w:rsidP="007C2BBB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2BBB" w:rsidRPr="00652220" w:rsidRDefault="007C2BBB" w:rsidP="0010042F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2BBB" w:rsidRPr="00652220" w:rsidSect="008223D1">
      <w:pgSz w:w="11906" w:h="16838"/>
      <w:pgMar w:top="170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76"/>
    <w:multiLevelType w:val="multilevel"/>
    <w:tmpl w:val="9BA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1F07"/>
    <w:multiLevelType w:val="multilevel"/>
    <w:tmpl w:val="F81E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56219"/>
    <w:multiLevelType w:val="hybridMultilevel"/>
    <w:tmpl w:val="36D4E3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02269F"/>
    <w:multiLevelType w:val="hybridMultilevel"/>
    <w:tmpl w:val="A6B4B8B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60666"/>
    <w:multiLevelType w:val="hybridMultilevel"/>
    <w:tmpl w:val="6E3A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4780C"/>
    <w:multiLevelType w:val="multilevel"/>
    <w:tmpl w:val="7B08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A5300"/>
    <w:multiLevelType w:val="hybridMultilevel"/>
    <w:tmpl w:val="35AE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A60E79"/>
    <w:multiLevelType w:val="hybridMultilevel"/>
    <w:tmpl w:val="E926F462"/>
    <w:lvl w:ilvl="0" w:tplc="5880A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30477"/>
    <w:multiLevelType w:val="multilevel"/>
    <w:tmpl w:val="E54C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E2FB4"/>
    <w:multiLevelType w:val="hybridMultilevel"/>
    <w:tmpl w:val="AFD6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F4B58"/>
    <w:multiLevelType w:val="hybridMultilevel"/>
    <w:tmpl w:val="13A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7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57"/>
    <w:rsid w:val="00046F56"/>
    <w:rsid w:val="0010042F"/>
    <w:rsid w:val="00134EFC"/>
    <w:rsid w:val="00142D80"/>
    <w:rsid w:val="001F4D2F"/>
    <w:rsid w:val="001F6AD8"/>
    <w:rsid w:val="004565A5"/>
    <w:rsid w:val="004E4CC7"/>
    <w:rsid w:val="00537C47"/>
    <w:rsid w:val="005F56C6"/>
    <w:rsid w:val="00600E03"/>
    <w:rsid w:val="00652220"/>
    <w:rsid w:val="006D22AD"/>
    <w:rsid w:val="007C2BBB"/>
    <w:rsid w:val="0080611C"/>
    <w:rsid w:val="008223D1"/>
    <w:rsid w:val="0089336F"/>
    <w:rsid w:val="00901DD6"/>
    <w:rsid w:val="009638EE"/>
    <w:rsid w:val="00A149AF"/>
    <w:rsid w:val="00AA4C64"/>
    <w:rsid w:val="00B30C38"/>
    <w:rsid w:val="00B46B3C"/>
    <w:rsid w:val="00C2585C"/>
    <w:rsid w:val="00C2723C"/>
    <w:rsid w:val="00C96146"/>
    <w:rsid w:val="00CB5584"/>
    <w:rsid w:val="00DC1B07"/>
    <w:rsid w:val="00E107E1"/>
    <w:rsid w:val="00F03F57"/>
    <w:rsid w:val="00FE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C2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03F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F0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03F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2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C2B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C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C2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dcterms:created xsi:type="dcterms:W3CDTF">2016-09-07T16:46:00Z</dcterms:created>
  <dcterms:modified xsi:type="dcterms:W3CDTF">2023-09-25T06:52:00Z</dcterms:modified>
</cp:coreProperties>
</file>