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9" w:rsidRPr="002939ED" w:rsidRDefault="00992AB9" w:rsidP="00992A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9ED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</w:rPr>
        <w:t>Грачевская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</w:rPr>
        <w:t xml:space="preserve"> СОШ имени С.Ф. 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</w:rPr>
        <w:t>Лиховидова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</w:rPr>
        <w:t>Боковского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992AB9" w:rsidRPr="002939ED" w:rsidTr="009F69B3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Принято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на заседании </w:t>
            </w:r>
            <w:proofErr w:type="gramStart"/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педагогического</w:t>
            </w:r>
            <w:proofErr w:type="gramEnd"/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совета школы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протокол №4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2AB9" w:rsidRPr="002939ED" w:rsidRDefault="00992AB9" w:rsidP="009F69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Утверждено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директором школы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_____________Н.М. </w:t>
            </w:r>
            <w:proofErr w:type="spellStart"/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Порунова</w:t>
            </w:r>
            <w:proofErr w:type="spellEnd"/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приказ №85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939E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 28 » августа 2022 г.</w:t>
            </w:r>
          </w:p>
          <w:p w:rsidR="00992AB9" w:rsidRPr="002939ED" w:rsidRDefault="00992AB9" w:rsidP="009F69B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B7E19" w:rsidRPr="007B7E19" w:rsidRDefault="007B7E19" w:rsidP="00992AB9">
      <w:pPr>
        <w:suppressAutoHyphens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7B7E19" w:rsidRPr="007B7E19" w:rsidRDefault="007B7E19" w:rsidP="007B7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7E19" w:rsidRDefault="007B7E19" w:rsidP="007B7E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19">
        <w:rPr>
          <w:rFonts w:ascii="Times New Roman" w:hAnsi="Times New Roman" w:cs="Times New Roman"/>
          <w:b/>
          <w:sz w:val="28"/>
          <w:szCs w:val="28"/>
        </w:rPr>
        <w:t>о порядке обеспечения учащихся учебниками и учебными пособиями</w:t>
      </w:r>
    </w:p>
    <w:p w:rsidR="007B7E19" w:rsidRPr="007B7E19" w:rsidRDefault="007B7E19" w:rsidP="007B7E1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E19" w:rsidRPr="007B7E19" w:rsidRDefault="007B7E19" w:rsidP="007B7E19">
      <w:pPr>
        <w:pStyle w:val="1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7B7E19" w:rsidRPr="007B7E19" w:rsidRDefault="007B7E19" w:rsidP="007B7E19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numPr>
          <w:ilvl w:val="1"/>
          <w:numId w:val="1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Настоящее Положение разработано в соответствии со ст. 28 п.2.ч.3, ст. 34 п. 20 ч.1, ст.35  Закона Российской Федерации «Об образовании» и устанавливает:</w:t>
      </w:r>
    </w:p>
    <w:p w:rsidR="007B7E19" w:rsidRPr="007B7E19" w:rsidRDefault="007B7E19" w:rsidP="00992AB9">
      <w:pPr>
        <w:pStyle w:val="1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порядок обеспечения и пользования учащихся учебниками и учебными пособиями в </w:t>
      </w:r>
      <w:r>
        <w:rPr>
          <w:rFonts w:ascii="Times New Roman" w:hAnsi="Times New Roman" w:cs="Times New Roman"/>
          <w:color w:val="auto"/>
          <w:sz w:val="28"/>
          <w:szCs w:val="28"/>
        </w:rPr>
        <w:t>МБОУ «Грачевская СОШ имени С.Ф.Лиховидова» Боковского район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далее Школа)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B7E19" w:rsidRPr="007B7E19" w:rsidRDefault="007B7E19" w:rsidP="00992AB9">
      <w:pPr>
        <w:pStyle w:val="1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книгообеспечения</w:t>
      </w:r>
      <w:proofErr w:type="spellEnd"/>
      <w:r w:rsidRPr="007B7E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B7E19" w:rsidRPr="007B7E19" w:rsidRDefault="007B7E19" w:rsidP="00992AB9">
      <w:pPr>
        <w:pStyle w:val="1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книгообеспечения</w:t>
      </w:r>
      <w:proofErr w:type="spellEnd"/>
      <w:r w:rsidRPr="007B7E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B7E19" w:rsidRPr="007B7E19" w:rsidRDefault="007B7E19" w:rsidP="007B7E19">
      <w:pPr>
        <w:pStyle w:val="1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Настоящее Положение:</w:t>
      </w:r>
    </w:p>
    <w:p w:rsidR="007B7E19" w:rsidRPr="007B7E19" w:rsidRDefault="007B7E19" w:rsidP="00992AB9">
      <w:pPr>
        <w:pStyle w:val="1"/>
        <w:numPr>
          <w:ilvl w:val="0"/>
          <w:numId w:val="13"/>
        </w:numPr>
        <w:tabs>
          <w:tab w:val="left" w:pos="284"/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является локальным нормативным актом, регулирующим деятельность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в образовательном процессе;</w:t>
      </w:r>
    </w:p>
    <w:p w:rsidR="007B7E19" w:rsidRPr="007B7E19" w:rsidRDefault="007B7E19" w:rsidP="00992AB9">
      <w:pPr>
        <w:pStyle w:val="1"/>
        <w:numPr>
          <w:ilvl w:val="0"/>
          <w:numId w:val="13"/>
        </w:numPr>
        <w:tabs>
          <w:tab w:val="left" w:pos="284"/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рассматривается на методическом совете и утверждается директором;</w:t>
      </w:r>
    </w:p>
    <w:p w:rsidR="007B7E19" w:rsidRPr="007B7E19" w:rsidRDefault="007B7E19" w:rsidP="00992AB9">
      <w:pPr>
        <w:pStyle w:val="1"/>
        <w:numPr>
          <w:ilvl w:val="0"/>
          <w:numId w:val="13"/>
        </w:numPr>
        <w:tabs>
          <w:tab w:val="left" w:pos="284"/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7B7E19" w:rsidRPr="007B7E19" w:rsidRDefault="007B7E19" w:rsidP="007B7E19">
      <w:pPr>
        <w:pStyle w:val="1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Порядок обеспечения учебниками и учебными пособиями – это последовательность действий структурных подразделений и должностных лиц по решению вопросов учебного </w:t>
      </w:r>
      <w:proofErr w:type="spell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книгообеспечения</w:t>
      </w:r>
      <w:proofErr w:type="spellEnd"/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учащихся.</w:t>
      </w:r>
    </w:p>
    <w:p w:rsidR="007B7E19" w:rsidRPr="007B7E19" w:rsidRDefault="007B7E19" w:rsidP="007B7E19">
      <w:pPr>
        <w:pStyle w:val="1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бесплатными учебниками по обязательным для изучения предметам обеспечиваются все категории учащихся:</w:t>
      </w:r>
    </w:p>
    <w:p w:rsidR="007B7E19" w:rsidRPr="007B7E19" w:rsidRDefault="007B7E19" w:rsidP="007B7E19">
      <w:pPr>
        <w:pStyle w:val="1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Нормативный срок использования учебников и учебных пособий – 5 лет.</w:t>
      </w:r>
    </w:p>
    <w:p w:rsid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5F48" w:rsidRPr="007B7E19" w:rsidRDefault="009B5F48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УЧЕТ БИБЛИОТЕЧНОГО ФОНДА УЧЕБНОЙ ЛИТЕРАТУРЫ</w:t>
      </w:r>
    </w:p>
    <w:p w:rsidR="007B7E19" w:rsidRPr="007B7E19" w:rsidRDefault="007B7E19" w:rsidP="007B7E19">
      <w:pPr>
        <w:pStyle w:val="1"/>
        <w:spacing w:line="276" w:lineRule="auto"/>
        <w:ind w:left="8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auto"/>
          <w:sz w:val="28"/>
          <w:szCs w:val="28"/>
        </w:rPr>
        <w:t>Школа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формирует библиотечный фонд учебной литературы</w:t>
      </w:r>
      <w:r w:rsidRPr="007B7E19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2.2. Учет библиотечных фондов учебной литературы осуществляется работниками библиотеки </w:t>
      </w:r>
      <w:r w:rsidR="009B5F48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Порядком учета библиотечных фондов учебной литературы общеобразовательного учреждения.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наличием и движением учебников. 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</w:t>
      </w:r>
      <w:r w:rsidR="009B5F48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>. Как правило, учебник используется не менее 5 лет.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2.5. Библиотечный фонд школьных учебников учитывается и хранится отдельно от библиотечного фонда школьной библиотеки.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2.6. Сохранность фонда учебников библиотеки обеспечивается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B7E19" w:rsidRPr="007B7E19" w:rsidRDefault="007B7E19" w:rsidP="00992AB9">
      <w:pPr>
        <w:pStyle w:val="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проведение мероприятий по сохранности учебников и воспитанию бережного отношения в книге;</w:t>
      </w:r>
    </w:p>
    <w:p w:rsidR="007B7E19" w:rsidRPr="007B7E19" w:rsidRDefault="007B7E19" w:rsidP="00992AB9">
      <w:pPr>
        <w:pStyle w:val="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Правила пользования учебниками из фонда учебной литературы библиотеки с определением мер ответственности за утерю или порчу учебников;</w:t>
      </w:r>
    </w:p>
    <w:p w:rsidR="007B7E19" w:rsidRPr="007B7E19" w:rsidRDefault="007B7E19" w:rsidP="00992AB9">
      <w:pPr>
        <w:pStyle w:val="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реализацию при учете учебного фонда библиотеки единого порядка учета в соответствии с нормативными документами. </w:t>
      </w:r>
    </w:p>
    <w:p w:rsidR="007B7E19" w:rsidRPr="007B7E19" w:rsidRDefault="007B7E19" w:rsidP="007B7E19">
      <w:pPr>
        <w:pStyle w:val="1"/>
        <w:spacing w:line="276" w:lineRule="auto"/>
        <w:ind w:left="420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numPr>
          <w:ilvl w:val="0"/>
          <w:numId w:val="1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МЕХАНИЗМ ОБЕСПЕЧ</w:t>
      </w:r>
      <w:bookmarkStart w:id="0" w:name="_GoBack"/>
      <w:bookmarkEnd w:id="0"/>
      <w:r w:rsidRPr="007B7E19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ЕНИЯ УЧЕБНОЙ ЛИТЕРАТУРОЙ</w:t>
      </w:r>
    </w:p>
    <w:p w:rsidR="007B7E19" w:rsidRPr="007B7E19" w:rsidRDefault="007B7E19" w:rsidP="007B7E19">
      <w:pPr>
        <w:pStyle w:val="1"/>
        <w:spacing w:line="276" w:lineRule="auto"/>
        <w:ind w:left="420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3.1. Механизм обеспечения учебной литературой включает в себя:</w:t>
      </w:r>
    </w:p>
    <w:p w:rsidR="007B7E19" w:rsidRPr="007B7E19" w:rsidRDefault="007B7E19" w:rsidP="00992AB9">
      <w:pPr>
        <w:pStyle w:val="1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инвентаризацию библиотечных фондов учебников. </w:t>
      </w:r>
    </w:p>
    <w:p w:rsidR="007B7E19" w:rsidRPr="007B7E19" w:rsidRDefault="007B7E19" w:rsidP="007B7E19">
      <w:pPr>
        <w:pStyle w:val="1"/>
        <w:tabs>
          <w:tab w:val="left" w:pos="0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Работник библиотеки </w:t>
      </w:r>
      <w:r w:rsidR="009B5F48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анализиру</w:t>
      </w:r>
      <w:r w:rsidR="009B5F48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 обеспеченности фонда библиотеки учебниками;</w:t>
      </w:r>
    </w:p>
    <w:p w:rsidR="00992AB9" w:rsidRDefault="007B7E19" w:rsidP="00992AB9">
      <w:pPr>
        <w:pStyle w:val="1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формирование списка учебников и учебной литературы на предстоящий учебный год;</w:t>
      </w:r>
    </w:p>
    <w:p w:rsidR="007B7E19" w:rsidRPr="00992AB9" w:rsidRDefault="007B7E19" w:rsidP="00992AB9">
      <w:pPr>
        <w:pStyle w:val="1"/>
        <w:numPr>
          <w:ilvl w:val="0"/>
          <w:numId w:val="15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AB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разработка и утверждение нормативных документов, регламентирующих деятельность </w:t>
      </w:r>
      <w:r w:rsidR="009B5F48" w:rsidRPr="00992AB9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992AB9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учебниками в предстоящем учебном году: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- приказ о назначении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ответственных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за обеспечение учебниками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- приказ, утверждающий порядок обеспечения учебниками в предстоящем учебном году;</w:t>
      </w:r>
    </w:p>
    <w:p w:rsidR="007B7E19" w:rsidRPr="007B7E19" w:rsidRDefault="007B7E19" w:rsidP="007B7E19">
      <w:pPr>
        <w:pStyle w:val="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- правила пользования учебниками из фонда учебной литературы библиотеки;</w:t>
      </w: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- информирование учащихся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3.2. Процесс работы по формированию списка учебников и учебных пособий включает следующие этапы:</w:t>
      </w:r>
    </w:p>
    <w:p w:rsidR="007B7E19" w:rsidRPr="007B7E19" w:rsidRDefault="007B7E19" w:rsidP="00992AB9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7B7E19" w:rsidRPr="007B7E19" w:rsidRDefault="007B7E19" w:rsidP="00992AB9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7B7E19" w:rsidRPr="007B7E19" w:rsidRDefault="007B7E19" w:rsidP="00992AB9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предоставление перечня учебников методическим объединениям на согласование;</w:t>
      </w:r>
    </w:p>
    <w:p w:rsidR="007B7E19" w:rsidRPr="007B7E19" w:rsidRDefault="007B7E19" w:rsidP="00992AB9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7B7E19" w:rsidRPr="007B7E19" w:rsidRDefault="007B7E19" w:rsidP="00992AB9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заключение договора с поставщиком о закупке учебной литературы;</w:t>
      </w:r>
    </w:p>
    <w:p w:rsidR="007B7E19" w:rsidRPr="007B7E19" w:rsidRDefault="007B7E19" w:rsidP="00992AB9">
      <w:pPr>
        <w:pStyle w:val="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приобретение учебной литературы;</w:t>
      </w: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3.3. Обязательные условия к приобретаемым учебникам и учебным пособиям:</w:t>
      </w:r>
    </w:p>
    <w:p w:rsidR="007B7E19" w:rsidRPr="007B7E19" w:rsidRDefault="007B7E19" w:rsidP="00992AB9">
      <w:pPr>
        <w:pStyle w:val="1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использование только учебно-методических комплектов, утвержденных и введенных в действие приказом директора </w:t>
      </w:r>
      <w:r w:rsidR="009B5F48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>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7B7E19" w:rsidRPr="007B7E19" w:rsidRDefault="007B7E19" w:rsidP="007B7E19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numPr>
          <w:ilvl w:val="0"/>
          <w:numId w:val="1"/>
        </w:numPr>
        <w:spacing w:line="276" w:lineRule="auto"/>
        <w:ind w:hanging="4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ОТВЕТСТВЕННОСТЬ</w:t>
      </w:r>
    </w:p>
    <w:p w:rsidR="007B7E19" w:rsidRPr="007B7E19" w:rsidRDefault="007B7E19" w:rsidP="007B7E19">
      <w:pPr>
        <w:pStyle w:val="1"/>
        <w:spacing w:line="276" w:lineRule="auto"/>
        <w:ind w:left="420"/>
        <w:rPr>
          <w:rFonts w:ascii="Times New Roman" w:hAnsi="Times New Roman" w:cs="Times New Roman"/>
          <w:color w:val="auto"/>
          <w:sz w:val="28"/>
          <w:szCs w:val="28"/>
        </w:rPr>
      </w:pP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4.1. Директор несет ответственность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B7E19" w:rsidRPr="007B7E19" w:rsidRDefault="007B7E19" w:rsidP="00992AB9">
      <w:pPr>
        <w:pStyle w:val="1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4.2. Заместитель директора по учебно-воспитательной работе несет ответственность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B7E19" w:rsidRPr="007B7E19" w:rsidRDefault="007B7E19" w:rsidP="00992AB9">
      <w:pPr>
        <w:pStyle w:val="1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 в образовательных учреждениях;</w:t>
      </w:r>
    </w:p>
    <w:p w:rsidR="007B7E19" w:rsidRPr="007B7E19" w:rsidRDefault="007B7E19" w:rsidP="00992AB9">
      <w:pPr>
        <w:pStyle w:val="1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7B7E19" w:rsidRPr="007B7E19" w:rsidRDefault="007B7E19" w:rsidP="007B7E19">
      <w:pPr>
        <w:pStyle w:val="1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  - со списком учебников и учебных пособий, определенным в </w:t>
      </w:r>
      <w:r w:rsidR="009B5F48">
        <w:rPr>
          <w:rFonts w:ascii="Times New Roman" w:hAnsi="Times New Roman" w:cs="Times New Roman"/>
          <w:color w:val="auto"/>
          <w:sz w:val="28"/>
          <w:szCs w:val="28"/>
        </w:rPr>
        <w:t>Школ</w:t>
      </w:r>
      <w:r w:rsidR="00F474F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B7E19" w:rsidRPr="007B7E19" w:rsidRDefault="007B7E19" w:rsidP="007B7E19">
      <w:pPr>
        <w:pStyle w:val="1"/>
        <w:tabs>
          <w:tab w:val="left" w:pos="567"/>
        </w:tabs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  - с образовательной программой, утвержденной приказом директора;</w:t>
      </w: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4.3. Ведущий  библиотекарь  несет ответственность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B7E19" w:rsidRPr="007B7E19" w:rsidRDefault="007B7E19" w:rsidP="00992AB9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достоверность информации об имеющихся в фонде библиотеки учебниках и учебных пособиях;</w:t>
      </w:r>
    </w:p>
    <w:p w:rsidR="007B7E19" w:rsidRPr="007B7E19" w:rsidRDefault="007B7E19" w:rsidP="00992AB9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достоверность оформления заявки </w:t>
      </w:r>
      <w:r w:rsidR="00992AB9">
        <w:rPr>
          <w:rFonts w:ascii="Times New Roman" w:hAnsi="Times New Roman" w:cs="Times New Roman"/>
          <w:color w:val="auto"/>
          <w:sz w:val="28"/>
          <w:szCs w:val="28"/>
        </w:rPr>
        <w:t xml:space="preserve">на учебники и учебные пособия в 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реализуемыми в </w:t>
      </w:r>
      <w:r w:rsidR="00F474F1"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образовательными программами и имеющимся фондом библиотеки;</w:t>
      </w:r>
    </w:p>
    <w:p w:rsidR="007B7E19" w:rsidRPr="007B7E19" w:rsidRDefault="007B7E19" w:rsidP="00992AB9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7B7E19" w:rsidRPr="007B7E19" w:rsidRDefault="007B7E19" w:rsidP="00992AB9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достоверность информации об обеспеченности учебниками и учебными пособиями учащихся на начало учебного года; </w:t>
      </w:r>
    </w:p>
    <w:p w:rsidR="007B7E19" w:rsidRPr="007B7E19" w:rsidRDefault="007B7E19" w:rsidP="00992AB9">
      <w:pPr>
        <w:pStyle w:val="1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сохранностью учебников и учебных пособий, выданных учащимся;</w:t>
      </w:r>
    </w:p>
    <w:p w:rsidR="007B7E19" w:rsidRPr="007B7E19" w:rsidRDefault="007B7E19" w:rsidP="007B7E19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4.4. Руководитель методического объединения несет ответственность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B7E19" w:rsidRPr="007B7E19" w:rsidRDefault="007B7E19" w:rsidP="007B7E19">
      <w:pPr>
        <w:pStyle w:val="1"/>
        <w:numPr>
          <w:ilvl w:val="0"/>
          <w:numId w:val="11"/>
        </w:numPr>
        <w:spacing w:line="276" w:lineRule="auto"/>
        <w:ind w:hanging="2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качество </w:t>
      </w:r>
      <w:proofErr w:type="gramStart"/>
      <w:r w:rsidRPr="007B7E19">
        <w:rPr>
          <w:rFonts w:ascii="Times New Roman" w:hAnsi="Times New Roman" w:cs="Times New Roman"/>
          <w:color w:val="auto"/>
          <w:sz w:val="28"/>
          <w:szCs w:val="28"/>
        </w:rPr>
        <w:t>проведения процедуры согласования перечня учебников</w:t>
      </w:r>
      <w:proofErr w:type="gramEnd"/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и учебных пособий на соответствие:</w:t>
      </w:r>
    </w:p>
    <w:p w:rsidR="007B7E19" w:rsidRPr="007B7E19" w:rsidRDefault="007B7E19" w:rsidP="007B7E19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      - учебно-методическому обеспечению из одной предметно-методической линии;</w:t>
      </w:r>
    </w:p>
    <w:p w:rsidR="007B7E19" w:rsidRPr="007B7E19" w:rsidRDefault="007B7E19" w:rsidP="007B7E19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      - требованиям федерального государственного образовательного стандарта;</w:t>
      </w:r>
    </w:p>
    <w:p w:rsidR="007B7E19" w:rsidRPr="007B7E19" w:rsidRDefault="007B7E19" w:rsidP="007B7E19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      - федеральному перечню учебников;</w:t>
      </w:r>
    </w:p>
    <w:p w:rsidR="007B7E19" w:rsidRPr="007B7E19" w:rsidRDefault="007B7E19" w:rsidP="007B7E19">
      <w:pPr>
        <w:pStyle w:val="1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7E19">
        <w:rPr>
          <w:rFonts w:ascii="Times New Roman" w:hAnsi="Times New Roman" w:cs="Times New Roman"/>
          <w:color w:val="auto"/>
          <w:sz w:val="28"/>
          <w:szCs w:val="28"/>
        </w:rPr>
        <w:t xml:space="preserve">        - образовательным программам, реализуемым в </w:t>
      </w:r>
      <w:r w:rsidR="00F474F1">
        <w:rPr>
          <w:rFonts w:ascii="Times New Roman" w:hAnsi="Times New Roman" w:cs="Times New Roman"/>
          <w:color w:val="auto"/>
          <w:sz w:val="28"/>
          <w:szCs w:val="28"/>
        </w:rPr>
        <w:t>Школе</w:t>
      </w:r>
      <w:r w:rsidRPr="007B7E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B7E19" w:rsidRPr="00F474F1" w:rsidRDefault="007B7E19" w:rsidP="00992AB9">
      <w:pPr>
        <w:pStyle w:val="1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474F1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достоверность информации для формирования списка учебников и учебных пособий для учащихся на предстоящий учебный год, предоставляемой </w:t>
      </w:r>
      <w:proofErr w:type="gramStart"/>
      <w:r w:rsidRPr="00F474F1">
        <w:rPr>
          <w:rFonts w:ascii="Times New Roman" w:hAnsi="Times New Roman" w:cs="Times New Roman"/>
          <w:color w:val="auto"/>
          <w:sz w:val="28"/>
          <w:szCs w:val="28"/>
        </w:rPr>
        <w:t>ответственному</w:t>
      </w:r>
      <w:proofErr w:type="gramEnd"/>
      <w:r w:rsidRPr="00F474F1">
        <w:rPr>
          <w:rFonts w:ascii="Times New Roman" w:hAnsi="Times New Roman" w:cs="Times New Roman"/>
          <w:color w:val="auto"/>
          <w:sz w:val="28"/>
          <w:szCs w:val="28"/>
        </w:rPr>
        <w:t xml:space="preserve"> за организацию учебно-методического обеспечения образовательного процесса, по результатам согласования перечня учебников и учебных пособий.</w:t>
      </w:r>
    </w:p>
    <w:sectPr w:rsidR="007B7E19" w:rsidRPr="00F474F1" w:rsidSect="007B7E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F6D"/>
    <w:multiLevelType w:val="multilevel"/>
    <w:tmpl w:val="35126DA6"/>
    <w:lvl w:ilvl="0">
      <w:start w:val="1"/>
      <w:numFmt w:val="decimal"/>
      <w:lvlText w:val="%1."/>
      <w:lvlJc w:val="left"/>
      <w:pPr>
        <w:ind w:left="-420" w:firstLine="420"/>
      </w:pPr>
      <w:rPr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"/>
      <w:lvlJc w:val="left"/>
      <w:pPr>
        <w:ind w:left="4417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4417" w:firstLine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"/>
      <w:lvlJc w:val="left"/>
      <w:pPr>
        <w:ind w:left="4777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"/>
      <w:lvlJc w:val="left"/>
      <w:pPr>
        <w:ind w:left="4777" w:firstLine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137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"/>
      <w:lvlJc w:val="left"/>
      <w:pPr>
        <w:ind w:left="5137" w:firstLine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"/>
      <w:lvlJc w:val="left"/>
      <w:pPr>
        <w:ind w:left="5497" w:firstLine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">
    <w:nsid w:val="0F1D701E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2">
    <w:nsid w:val="10D8724D"/>
    <w:multiLevelType w:val="hybridMultilevel"/>
    <w:tmpl w:val="5B8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838"/>
    <w:multiLevelType w:val="hybridMultilevel"/>
    <w:tmpl w:val="63D2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1A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5">
    <w:nsid w:val="227A5C8B"/>
    <w:multiLevelType w:val="hybridMultilevel"/>
    <w:tmpl w:val="74C6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16C5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7">
    <w:nsid w:val="2855013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8">
    <w:nsid w:val="2EFA62F8"/>
    <w:multiLevelType w:val="multilevel"/>
    <w:tmpl w:val="FFFFFFFF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9">
    <w:nsid w:val="3D1A5865"/>
    <w:multiLevelType w:val="hybridMultilevel"/>
    <w:tmpl w:val="AFF0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F36F2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1">
    <w:nsid w:val="56860B7B"/>
    <w:multiLevelType w:val="multilevel"/>
    <w:tmpl w:val="FFFFFFFF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2">
    <w:nsid w:val="5EAB1A2A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3">
    <w:nsid w:val="6FA73791"/>
    <w:multiLevelType w:val="hybridMultilevel"/>
    <w:tmpl w:val="0CBC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13DBA"/>
    <w:multiLevelType w:val="hybridMultilevel"/>
    <w:tmpl w:val="2AD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A28CA"/>
    <w:multiLevelType w:val="hybridMultilevel"/>
    <w:tmpl w:val="DD90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7483E"/>
    <w:multiLevelType w:val="hybridMultilevel"/>
    <w:tmpl w:val="6CA6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61840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18">
    <w:nsid w:val="7F412AFB"/>
    <w:multiLevelType w:val="multilevel"/>
    <w:tmpl w:val="FFFFFFFF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18"/>
  </w:num>
  <w:num w:numId="10">
    <w:abstractNumId w:val="6"/>
  </w:num>
  <w:num w:numId="11">
    <w:abstractNumId w:val="4"/>
  </w:num>
  <w:num w:numId="12">
    <w:abstractNumId w:val="15"/>
  </w:num>
  <w:num w:numId="13">
    <w:abstractNumId w:val="5"/>
  </w:num>
  <w:num w:numId="14">
    <w:abstractNumId w:val="13"/>
  </w:num>
  <w:num w:numId="15">
    <w:abstractNumId w:val="14"/>
  </w:num>
  <w:num w:numId="16">
    <w:abstractNumId w:val="9"/>
  </w:num>
  <w:num w:numId="17">
    <w:abstractNumId w:val="3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3D"/>
    <w:rsid w:val="00772403"/>
    <w:rsid w:val="007B7E19"/>
    <w:rsid w:val="0083332D"/>
    <w:rsid w:val="0085053D"/>
    <w:rsid w:val="00992AB9"/>
    <w:rsid w:val="009B5F48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B7E1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styleId="a3">
    <w:name w:val="Emphasis"/>
    <w:basedOn w:val="a0"/>
    <w:qFormat/>
    <w:rsid w:val="007724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B7E1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styleId="a3">
    <w:name w:val="Emphasis"/>
    <w:basedOn w:val="a0"/>
    <w:qFormat/>
    <w:rsid w:val="00772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dsizhilenko2017@gmail.com</cp:lastModifiedBy>
  <cp:revision>6</cp:revision>
  <dcterms:created xsi:type="dcterms:W3CDTF">2017-09-11T12:31:00Z</dcterms:created>
  <dcterms:modified xsi:type="dcterms:W3CDTF">2023-11-10T11:25:00Z</dcterms:modified>
</cp:coreProperties>
</file>